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4CFE" w14:textId="77777777" w:rsidR="00C830E2" w:rsidRDefault="00C830E2" w:rsidP="00C830E2">
      <w:pPr>
        <w:spacing w:after="240" w:line="240" w:lineRule="exact"/>
        <w:jc w:val="center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ANEXO III: FORMULARIO DE AUTOBAREMACIÓN DE MÉRITOS ADJUNTO A LA INSTANCIA DE PARTICIPACIÓN EN LA OFERTA DE EMPLEO PÚBLICO EN SANDETEL PARA EL AÑO 2023</w:t>
      </w:r>
    </w:p>
    <w:p w14:paraId="502F95C6" w14:textId="77777777" w:rsidR="00C830E2" w:rsidRDefault="00C830E2" w:rsidP="00C830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APELLIDOS: …………………</w:t>
      </w:r>
    </w:p>
    <w:p w14:paraId="4C919D2D" w14:textId="77777777" w:rsidR="00C830E2" w:rsidRDefault="00C830E2" w:rsidP="00C830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NOMBRE: ……………………..</w:t>
      </w:r>
    </w:p>
    <w:p w14:paraId="0947B5CC" w14:textId="77777777" w:rsidR="00C830E2" w:rsidRDefault="00C830E2" w:rsidP="00C830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DNI: ………………………………………</w:t>
      </w:r>
    </w:p>
    <w:p w14:paraId="1F15FC8C" w14:textId="77777777" w:rsidR="00C830E2" w:rsidRDefault="00C830E2" w:rsidP="00C830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PUESTO CONVOCADO: ………………………………………..</w:t>
      </w:r>
    </w:p>
    <w:p w14:paraId="29864B7F" w14:textId="77777777" w:rsidR="00C830E2" w:rsidRDefault="00C830E2" w:rsidP="00C830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REFERENCIA DEL PUESTO: ………………</w:t>
      </w:r>
    </w:p>
    <w:p w14:paraId="200B094D" w14:textId="77777777" w:rsidR="00C830E2" w:rsidRPr="002B145C" w:rsidRDefault="00C830E2" w:rsidP="00C830E2">
      <w:pPr>
        <w:spacing w:after="240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Título académico aportado como requisito de preselección: ___________________________.</w:t>
      </w:r>
    </w:p>
    <w:p w14:paraId="6270915B" w14:textId="77777777" w:rsidR="00C830E2" w:rsidRPr="002B145C" w:rsidRDefault="00C830E2" w:rsidP="00C830E2">
      <w:pPr>
        <w:spacing w:after="240"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MÉRITOS ALEGADOS</w:t>
      </w:r>
    </w:p>
    <w:p w14:paraId="13854DB7" w14:textId="77777777" w:rsidR="00C830E2" w:rsidRPr="002B145C" w:rsidRDefault="00C830E2" w:rsidP="00C830E2">
      <w:pPr>
        <w:pStyle w:val="Prrafodelista"/>
        <w:widowControl w:val="0"/>
        <w:numPr>
          <w:ilvl w:val="0"/>
          <w:numId w:val="2"/>
        </w:numPr>
        <w:suppressAutoHyphens w:val="0"/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EXPERIENCIA PROFESIONAL: (MÁXIMO 25 PUNTOS).</w:t>
      </w:r>
    </w:p>
    <w:p w14:paraId="7C033068" w14:textId="77777777" w:rsidR="00C830E2" w:rsidRPr="001637A7" w:rsidRDefault="00C830E2" w:rsidP="00C830E2">
      <w:pPr>
        <w:pStyle w:val="Prrafodelista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/>
        <w:ind w:left="1117" w:hanging="397"/>
        <w:jc w:val="both"/>
        <w:rPr>
          <w:rFonts w:ascii="NewsGotT" w:hAnsi="NewsGotT"/>
          <w:sz w:val="24"/>
          <w:szCs w:val="24"/>
        </w:rPr>
      </w:pPr>
      <w:r w:rsidRPr="008E692B">
        <w:rPr>
          <w:rFonts w:ascii="NewsGotT" w:hAnsi="NewsGotT"/>
          <w:sz w:val="24"/>
          <w:szCs w:val="24"/>
        </w:rPr>
        <w:t>Experiencia previa en gestión</w:t>
      </w:r>
      <w:r>
        <w:rPr>
          <w:rFonts w:ascii="NewsGotT" w:hAnsi="NewsGotT"/>
          <w:sz w:val="24"/>
          <w:szCs w:val="24"/>
        </w:rPr>
        <w:t xml:space="preserve"> (diseño y mantenimiento)</w:t>
      </w:r>
      <w:r w:rsidRPr="008E692B">
        <w:rPr>
          <w:rFonts w:ascii="NewsGotT" w:hAnsi="NewsGotT"/>
          <w:sz w:val="24"/>
          <w:szCs w:val="24"/>
        </w:rPr>
        <w:t xml:space="preserve"> de </w:t>
      </w:r>
      <w:r>
        <w:rPr>
          <w:rFonts w:ascii="NewsGotT" w:hAnsi="NewsGotT"/>
          <w:sz w:val="24"/>
          <w:szCs w:val="24"/>
        </w:rPr>
        <w:t>infraestructuras críticas de CPD, habiendo sido</w:t>
      </w:r>
      <w:r w:rsidRPr="008E692B">
        <w:rPr>
          <w:rFonts w:ascii="NewsGotT" w:hAnsi="NewsGotT"/>
          <w:sz w:val="24"/>
          <w:szCs w:val="24"/>
        </w:rPr>
        <w:t xml:space="preserve"> responsable de</w:t>
      </w:r>
      <w:r>
        <w:rPr>
          <w:rFonts w:ascii="NewsGotT" w:hAnsi="NewsGotT"/>
          <w:sz w:val="24"/>
          <w:szCs w:val="24"/>
        </w:rPr>
        <w:t>l mantenimiento integral de</w:t>
      </w:r>
      <w:r w:rsidRPr="008E692B">
        <w:rPr>
          <w:rFonts w:ascii="NewsGotT" w:hAnsi="NewsGotT"/>
          <w:sz w:val="24"/>
          <w:szCs w:val="24"/>
        </w:rPr>
        <w:t xml:space="preserve"> un </w:t>
      </w:r>
      <w:r>
        <w:rPr>
          <w:rFonts w:ascii="NewsGotT" w:hAnsi="NewsGotT"/>
          <w:sz w:val="24"/>
          <w:szCs w:val="24"/>
        </w:rPr>
        <w:t>CPD de al menos 300m2</w:t>
      </w:r>
      <w:r w:rsidRPr="008E692B">
        <w:rPr>
          <w:rFonts w:ascii="NewsGotT" w:hAnsi="NewsGotT"/>
          <w:sz w:val="24"/>
          <w:szCs w:val="24"/>
        </w:rPr>
        <w:t xml:space="preserve">, al menos por un periodo </w:t>
      </w:r>
      <w:r w:rsidRPr="00690EF4">
        <w:rPr>
          <w:rFonts w:ascii="NewsGotT" w:hAnsi="NewsGotT"/>
          <w:bCs/>
          <w:sz w:val="24"/>
          <w:szCs w:val="24"/>
        </w:rPr>
        <w:t xml:space="preserve">mínimo de 3 </w:t>
      </w:r>
      <w:r w:rsidRPr="006A3437">
        <w:rPr>
          <w:rFonts w:ascii="NewsGotT" w:hAnsi="NewsGotT"/>
          <w:bCs/>
          <w:sz w:val="24"/>
          <w:szCs w:val="24"/>
        </w:rPr>
        <w:t>años (hasta un máximo de 25 puntos).</w:t>
      </w:r>
      <w:r w:rsidRPr="008E692B">
        <w:rPr>
          <w:rFonts w:ascii="NewsGotT" w:hAnsi="NewsGotT"/>
          <w:sz w:val="24"/>
          <w:szCs w:val="24"/>
        </w:rPr>
        <w:t xml:space="preserve"> </w:t>
      </w:r>
    </w:p>
    <w:p w14:paraId="2164F833" w14:textId="77777777" w:rsidR="00C830E2" w:rsidRDefault="00C830E2" w:rsidP="00C830E2">
      <w:pPr>
        <w:ind w:left="720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Se darán </w:t>
      </w:r>
      <w:r>
        <w:rPr>
          <w:rFonts w:ascii="NewsGotT" w:hAnsi="NewsGotT"/>
          <w:bCs/>
          <w:sz w:val="24"/>
          <w:szCs w:val="24"/>
        </w:rPr>
        <w:t>0,25 puntos por cada mes</w:t>
      </w:r>
      <w:r>
        <w:rPr>
          <w:rFonts w:ascii="NewsGotT" w:hAnsi="NewsGotT"/>
          <w:sz w:val="24"/>
          <w:szCs w:val="24"/>
        </w:rPr>
        <w:t xml:space="preserve"> de trabajo en el rol solicitado hasta un </w:t>
      </w:r>
      <w:r>
        <w:rPr>
          <w:rFonts w:ascii="NewsGotT" w:hAnsi="NewsGotT"/>
          <w:bCs/>
          <w:sz w:val="24"/>
          <w:szCs w:val="24"/>
        </w:rPr>
        <w:t>máximo de 25 puntos.</w:t>
      </w:r>
      <w:r>
        <w:rPr>
          <w:rFonts w:ascii="NewsGotT" w:hAnsi="NewsGotT"/>
          <w:sz w:val="24"/>
          <w:szCs w:val="24"/>
        </w:rPr>
        <w:t xml:space="preserve"> Sólo se valorará la experiencia aportada en los últimos 15 años y meses completamente finalizados.</w:t>
      </w:r>
    </w:p>
    <w:p w14:paraId="39927E17" w14:textId="77777777" w:rsidR="00C830E2" w:rsidRDefault="00C830E2" w:rsidP="00C830E2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tbl>
      <w:tblPr>
        <w:tblW w:w="4182" w:type="pct"/>
        <w:jc w:val="center"/>
        <w:tblLook w:val="0000" w:firstRow="0" w:lastRow="0" w:firstColumn="0" w:lastColumn="0" w:noHBand="0" w:noVBand="0"/>
      </w:tblPr>
      <w:tblGrid>
        <w:gridCol w:w="1138"/>
        <w:gridCol w:w="1184"/>
        <w:gridCol w:w="1140"/>
        <w:gridCol w:w="1140"/>
        <w:gridCol w:w="994"/>
        <w:gridCol w:w="1505"/>
        <w:gridCol w:w="1615"/>
      </w:tblGrid>
      <w:tr w:rsidR="00C830E2" w14:paraId="4788BACA" w14:textId="77777777" w:rsidTr="005E7B05">
        <w:trPr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0FB9" w14:textId="77777777" w:rsidR="00C830E2" w:rsidRDefault="00C830E2" w:rsidP="005E7B0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37F3FE1B" w14:textId="77777777" w:rsidR="00C830E2" w:rsidRDefault="00C830E2" w:rsidP="005E7B0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PUESTO DE TRABAJO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819BE" w14:textId="77777777" w:rsidR="00C830E2" w:rsidRDefault="00C830E2" w:rsidP="005E7B0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02B04FE4" w14:textId="77777777" w:rsidR="00C830E2" w:rsidRDefault="00C830E2" w:rsidP="005E7B0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ENTIDAD, EMPRESA O PERIODO POR</w:t>
            </w:r>
          </w:p>
          <w:p w14:paraId="40F58457" w14:textId="77777777" w:rsidR="00C830E2" w:rsidRDefault="00C830E2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CUENTA PROPIA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2E563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C86C10A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8A84758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INICIO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C2F9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6FD5B9A6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7540046C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FIN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B76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1450FAD2" w14:textId="77777777" w:rsidR="00C830E2" w:rsidRDefault="00C830E2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14:paraId="01B312AD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(meses)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15CB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8B0E743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CONTRATO A TIEMPO PARCIAL / PORCENTAJE DE JORNADA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D001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3ECC87F6" w14:textId="77777777" w:rsidR="00C830E2" w:rsidRDefault="00C830E2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C830E2" w14:paraId="526F8183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A9BA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63650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6A8F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E570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CC55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C021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69783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830E2" w14:paraId="5248D917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616C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E361E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ED420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7E14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B6C8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F7B0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FD64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830E2" w14:paraId="2798DC85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98C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582CF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7F599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C37B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F171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58E3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D853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830E2" w14:paraId="679E8685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913E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0B078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EC73B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01E5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7167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53A2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7582D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830E2" w14:paraId="0C4C26B2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83CB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D6AB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72262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CF49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FA82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4902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AE43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830E2" w14:paraId="772E93FE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32C9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24BC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0005C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AEE0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9F1D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1046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271F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830E2" w14:paraId="72FBA092" w14:textId="77777777" w:rsidTr="005E7B05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7F45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F479E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3D7B522A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DFF6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BDE1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2E98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2622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830E2" w14:paraId="56C58E6E" w14:textId="77777777" w:rsidTr="005E7B05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F70B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12EDA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F0A1B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8E63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7157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D660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C417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830E2" w14:paraId="351D7AB1" w14:textId="77777777" w:rsidTr="005E7B05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02BA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38192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301E9C60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DCA7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BAF9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729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C4E87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</w:tbl>
    <w:p w14:paraId="46F8B67C" w14:textId="77777777" w:rsidR="00C830E2" w:rsidRDefault="00C830E2" w:rsidP="00C830E2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AUTO-BAREMACIÓN ____ MESES GESTIÓN DE INFRAESTRUCTURA CRÍTICAS DE CPD x 0,25 = _________________ (solo con 2 decimales)</w:t>
      </w:r>
    </w:p>
    <w:p w14:paraId="4E7D9940" w14:textId="77777777" w:rsidR="00C830E2" w:rsidRDefault="00C830E2" w:rsidP="00C830E2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25 PUNTOS)</w:t>
      </w:r>
    </w:p>
    <w:p w14:paraId="436CFCCC" w14:textId="77777777" w:rsidR="00C830E2" w:rsidRDefault="00C830E2" w:rsidP="00C830E2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472B0210" w14:textId="77777777" w:rsidR="00C830E2" w:rsidRDefault="00C830E2" w:rsidP="00C830E2">
      <w:pPr>
        <w:pStyle w:val="Prrafodelista"/>
        <w:widowControl w:val="0"/>
        <w:numPr>
          <w:ilvl w:val="0"/>
          <w:numId w:val="3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OTROS MÉRITOS: (MÁXIMO 25 PUNTOS).</w:t>
      </w:r>
    </w:p>
    <w:p w14:paraId="57FB057D" w14:textId="77777777" w:rsidR="00C830E2" w:rsidRDefault="00C830E2" w:rsidP="00C830E2">
      <w:pPr>
        <w:pStyle w:val="Prrafodelista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540E78E8" w14:textId="77777777" w:rsidR="00C830E2" w:rsidRPr="006A3437" w:rsidRDefault="00C830E2" w:rsidP="00C830E2">
      <w:pPr>
        <w:pStyle w:val="Prrafodelista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NewsGotT" w:hAnsi="NewsGotT"/>
          <w:sz w:val="24"/>
          <w:szCs w:val="24"/>
        </w:rPr>
      </w:pPr>
      <w:r w:rsidRPr="006A3437">
        <w:rPr>
          <w:rFonts w:ascii="NewsGotT" w:hAnsi="NewsGotT"/>
          <w:sz w:val="24"/>
          <w:szCs w:val="24"/>
        </w:rPr>
        <w:t>Certificación en Fundamentos de ITIL®v3 o superior (2,5 puntos).</w:t>
      </w:r>
    </w:p>
    <w:p w14:paraId="4A4136B8" w14:textId="77777777" w:rsidR="00C830E2" w:rsidRPr="006A3437" w:rsidRDefault="00C830E2" w:rsidP="00C830E2">
      <w:pPr>
        <w:pStyle w:val="Prrafodelista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NewsGotT" w:hAnsi="NewsGotT"/>
          <w:sz w:val="24"/>
          <w:szCs w:val="24"/>
        </w:rPr>
      </w:pPr>
      <w:r w:rsidRPr="006A3437">
        <w:rPr>
          <w:rFonts w:ascii="NewsGotT" w:hAnsi="NewsGotT"/>
          <w:sz w:val="24"/>
          <w:szCs w:val="24"/>
        </w:rPr>
        <w:t xml:space="preserve">Certificaciones en Fundamentos de Infraestructuras de misión crítica del </w:t>
      </w:r>
      <w:proofErr w:type="spellStart"/>
      <w:r w:rsidRPr="006A3437">
        <w:rPr>
          <w:rFonts w:ascii="NewsGotT" w:hAnsi="NewsGotT"/>
          <w:sz w:val="24"/>
          <w:szCs w:val="24"/>
        </w:rPr>
        <w:t>Uptime</w:t>
      </w:r>
      <w:proofErr w:type="spellEnd"/>
      <w:r w:rsidRPr="006A3437">
        <w:rPr>
          <w:rFonts w:ascii="NewsGotT" w:hAnsi="NewsGotT"/>
          <w:sz w:val="24"/>
          <w:szCs w:val="24"/>
        </w:rPr>
        <w:t xml:space="preserve"> </w:t>
      </w:r>
      <w:proofErr w:type="spellStart"/>
      <w:r w:rsidRPr="006A3437">
        <w:rPr>
          <w:rFonts w:ascii="NewsGotT" w:hAnsi="NewsGotT"/>
          <w:sz w:val="24"/>
          <w:szCs w:val="24"/>
        </w:rPr>
        <w:t>Institute</w:t>
      </w:r>
      <w:proofErr w:type="spellEnd"/>
      <w:r w:rsidRPr="006A3437">
        <w:rPr>
          <w:rFonts w:ascii="NewsGotT" w:hAnsi="NewsGotT"/>
          <w:sz w:val="24"/>
          <w:szCs w:val="24"/>
        </w:rPr>
        <w:t xml:space="preserve">, DCPRO Data Center Dynamics (hasta 7,5 puntos) 2,5 puntos por cada certificación). </w:t>
      </w:r>
    </w:p>
    <w:p w14:paraId="42DD13E6" w14:textId="77777777" w:rsidR="00C830E2" w:rsidRPr="006A3437" w:rsidRDefault="00C830E2" w:rsidP="00C830E2">
      <w:pPr>
        <w:pStyle w:val="Prrafodelista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NewsGotT" w:hAnsi="NewsGotT"/>
          <w:sz w:val="24"/>
          <w:szCs w:val="24"/>
        </w:rPr>
      </w:pPr>
      <w:r w:rsidRPr="006A3437">
        <w:rPr>
          <w:rFonts w:ascii="NewsGotT" w:hAnsi="NewsGotT"/>
          <w:sz w:val="24"/>
          <w:szCs w:val="24"/>
        </w:rPr>
        <w:t xml:space="preserve">Horas de formación adicionales a la formación reglada o complementaria ya valorada, en materia de diseño o de gestión de Infraestructuras de CPD. 1 punto por cada 20 horas de formación </w:t>
      </w:r>
      <w:r w:rsidRPr="006A3437">
        <w:rPr>
          <w:rFonts w:ascii="NewsGotT" w:hAnsi="NewsGotT"/>
          <w:sz w:val="24"/>
          <w:szCs w:val="24"/>
        </w:rPr>
        <w:lastRenderedPageBreak/>
        <w:t>recibida o impartida y hasta un máximo de 2 puntos. Solamente se contabilizarán cursos finalizados completamente.</w:t>
      </w:r>
    </w:p>
    <w:p w14:paraId="36513D57" w14:textId="77777777" w:rsidR="00C830E2" w:rsidRPr="006A3437" w:rsidRDefault="00C830E2" w:rsidP="00C830E2">
      <w:pPr>
        <w:pStyle w:val="Prrafodelista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NewsGotT" w:hAnsi="NewsGotT"/>
          <w:sz w:val="24"/>
          <w:szCs w:val="24"/>
        </w:rPr>
      </w:pPr>
      <w:r w:rsidRPr="006A3437">
        <w:rPr>
          <w:rFonts w:ascii="NewsGotT" w:hAnsi="NewsGotT"/>
          <w:sz w:val="24"/>
          <w:szCs w:val="24"/>
        </w:rPr>
        <w:t>Horas de formación adicionales a la formación reglada o complementaria ya valorada, en materia de Energías renovables. 1 punto por cada 20 horas de formación recibida o impartida y hasta un máximo de 3 puntos. Solamente se contabilizarán cursos finalizados completamente.</w:t>
      </w:r>
    </w:p>
    <w:p w14:paraId="65AB03D3" w14:textId="77777777" w:rsidR="00C830E2" w:rsidRDefault="00C830E2" w:rsidP="00C830E2">
      <w:pPr>
        <w:spacing w:before="240" w:after="240"/>
        <w:ind w:left="360"/>
        <w:jc w:val="both"/>
        <w:rPr>
          <w:rFonts w:ascii="NewsGotT" w:hAnsi="NewsGotT"/>
          <w:sz w:val="24"/>
          <w:szCs w:val="24"/>
        </w:rPr>
      </w:pPr>
      <w:r w:rsidRPr="003C3070">
        <w:rPr>
          <w:rFonts w:ascii="NewsGotT" w:hAnsi="NewsGotT"/>
          <w:sz w:val="24"/>
          <w:szCs w:val="24"/>
        </w:rPr>
        <w:t>En caso de disponer de acreditación/asistencia a cursos de formación en las materias anteriormente descritas se asignará 0,33 puntos, según el mismo criterio por apartados, en lugar de los puntos que se asignarán por Certificación.</w:t>
      </w:r>
    </w:p>
    <w:p w14:paraId="6CBEB1F5" w14:textId="77777777" w:rsidR="00C830E2" w:rsidRPr="001637A7" w:rsidRDefault="00C830E2" w:rsidP="00C830E2">
      <w:pPr>
        <w:spacing w:after="240"/>
        <w:ind w:left="360"/>
        <w:jc w:val="both"/>
        <w:rPr>
          <w:rFonts w:ascii="NewsGotT" w:hAnsi="NewsGotT" w:cs="Times New Roman"/>
          <w:sz w:val="24"/>
          <w:szCs w:val="24"/>
        </w:rPr>
      </w:pPr>
    </w:p>
    <w:tbl>
      <w:tblPr>
        <w:tblW w:w="8852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985"/>
        <w:gridCol w:w="2019"/>
        <w:gridCol w:w="2126"/>
        <w:gridCol w:w="1021"/>
        <w:gridCol w:w="1701"/>
      </w:tblGrid>
      <w:tr w:rsidR="00C830E2" w14:paraId="60177D12" w14:textId="77777777" w:rsidTr="005E7B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DEAF4" w14:textId="77777777" w:rsidR="00C830E2" w:rsidRDefault="00C830E2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DENOMINACIÓN DEL CURSO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82A9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LA FORMACIÓN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005613" w14:textId="77777777" w:rsidR="00C830E2" w:rsidRDefault="00C830E2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CENTRO QUE IMPARTE LA FORMACIÓN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815" w14:textId="77777777" w:rsidR="00C830E2" w:rsidRDefault="00C830E2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Nº </w:t>
            </w:r>
          </w:p>
          <w:p w14:paraId="1F242E19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135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C830E2" w14:paraId="1AA948D9" w14:textId="77777777" w:rsidTr="005E7B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60E2F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D11A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34BCD9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000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0833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15BCFAC6" w14:textId="77777777" w:rsidTr="005E7B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C68C6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59C2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7C3B9E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BEE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32C7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2B8C9D19" w14:textId="77777777" w:rsidTr="005E7B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D48C9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0C1A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32D6B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1E6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F7BC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42B04A5F" w14:textId="77777777" w:rsidTr="005E7B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8B98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12F3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46A7C1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68C9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C069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201340EC" w14:textId="77777777" w:rsidTr="005E7B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1EA45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FEAF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4B3A19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D9F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03F9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07D667E6" w14:textId="77777777" w:rsidTr="005E7B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E72EE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DC18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B75112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FCE6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E9D4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0DA5A2EE" w14:textId="77777777" w:rsidTr="005E7B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C9C06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83B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435868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9FB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50C0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6C6C03F6" w14:textId="77777777" w:rsidTr="005E7B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83B63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FDEA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ABAF49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C9D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3C9D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06E0E5AA" w14:textId="77777777" w:rsidR="00C830E2" w:rsidRDefault="00C830E2" w:rsidP="00C830E2">
      <w:pPr>
        <w:pStyle w:val="Prrafodelista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7CD75072" w14:textId="77777777" w:rsidR="00C830E2" w:rsidRDefault="00C830E2" w:rsidP="00C830E2">
      <w:pPr>
        <w:pStyle w:val="Prrafodelista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6B360D43" w14:textId="77777777" w:rsidR="00C830E2" w:rsidRDefault="00C830E2" w:rsidP="00C830E2">
      <w:pPr>
        <w:pStyle w:val="Prrafodelista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13A7BA41" w14:textId="77777777" w:rsidR="00C830E2" w:rsidRDefault="00C830E2" w:rsidP="00C830E2">
      <w:pPr>
        <w:pStyle w:val="Prrafodelista"/>
        <w:ind w:left="0"/>
        <w:jc w:val="both"/>
        <w:rPr>
          <w:rFonts w:ascii="NewsGotT" w:hAnsi="NewsGotT" w:cs="NewsGotT"/>
          <w:b/>
          <w:bCs/>
          <w:sz w:val="24"/>
          <w:szCs w:val="24"/>
        </w:rPr>
      </w:pPr>
    </w:p>
    <w:tbl>
      <w:tblPr>
        <w:tblW w:w="6986" w:type="dxa"/>
        <w:tblInd w:w="635" w:type="dxa"/>
        <w:tblLayout w:type="fixed"/>
        <w:tblLook w:val="0000" w:firstRow="0" w:lastRow="0" w:firstColumn="0" w:lastColumn="0" w:noHBand="0" w:noVBand="0"/>
      </w:tblPr>
      <w:tblGrid>
        <w:gridCol w:w="2269"/>
        <w:gridCol w:w="2733"/>
        <w:gridCol w:w="1984"/>
      </w:tblGrid>
      <w:tr w:rsidR="00C830E2" w14:paraId="383BDEA0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10D48" w14:textId="77777777" w:rsidR="00C830E2" w:rsidRDefault="00C830E2" w:rsidP="005E7B05">
            <w:pPr>
              <w:spacing w:before="240"/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CERTIFICACIÓN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4970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INSTITUCIÓN QUE EXPIDE CERTIFICACIÓN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3610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C830E2" w14:paraId="25F324A7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87FA8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4092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1AA5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6AECFAE0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1E60B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29DC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AC1F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7F78A8B4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4682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A8B1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625F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44FAAEB0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D0B8F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44B0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08AD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7B45BC62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C679C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A50F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250A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3AD3F4E5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8EDF1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1796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9195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74C9D0B5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6C104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AFC3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A8AE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7A7EDD1B" w14:textId="77777777" w:rsidTr="005E7B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8A41D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F02F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1A75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6FF55682" w14:textId="77777777" w:rsidR="00C830E2" w:rsidRPr="006A3437" w:rsidRDefault="00C830E2" w:rsidP="00C830E2">
      <w:pPr>
        <w:widowControl w:val="0"/>
        <w:suppressAutoHyphens w:val="0"/>
        <w:ind w:left="1800"/>
        <w:rPr>
          <w:rFonts w:ascii="NewsGotT" w:hAnsi="NewsGotT"/>
          <w:sz w:val="24"/>
          <w:szCs w:val="24"/>
        </w:rPr>
      </w:pPr>
    </w:p>
    <w:p w14:paraId="3204A340" w14:textId="77777777" w:rsidR="00C830E2" w:rsidRPr="006A3437" w:rsidRDefault="00C830E2" w:rsidP="00C830E2">
      <w:pPr>
        <w:widowControl w:val="0"/>
        <w:numPr>
          <w:ilvl w:val="0"/>
          <w:numId w:val="5"/>
        </w:numPr>
        <w:suppressAutoHyphens w:val="0"/>
        <w:ind w:left="720" w:hanging="360"/>
        <w:rPr>
          <w:rFonts w:ascii="NewsGotT" w:hAnsi="NewsGotT"/>
          <w:sz w:val="24"/>
          <w:szCs w:val="24"/>
        </w:rPr>
      </w:pPr>
      <w:r w:rsidRPr="006A3437">
        <w:rPr>
          <w:rFonts w:ascii="NewsGotT" w:hAnsi="NewsGotT"/>
          <w:sz w:val="24"/>
          <w:szCs w:val="24"/>
        </w:rPr>
        <w:t>Conocimientos técnicos en (hasta 10 puntos):</w:t>
      </w:r>
    </w:p>
    <w:p w14:paraId="76F7A8FC" w14:textId="77777777" w:rsidR="00C830E2" w:rsidRDefault="00C830E2" w:rsidP="00C830E2">
      <w:pPr>
        <w:widowControl w:val="0"/>
        <w:numPr>
          <w:ilvl w:val="0"/>
          <w:numId w:val="6"/>
        </w:numPr>
        <w:suppressAutoHyphens w:val="0"/>
        <w:ind w:left="108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Energías renovables.</w:t>
      </w:r>
    </w:p>
    <w:p w14:paraId="161ACA7A" w14:textId="77777777" w:rsidR="00C830E2" w:rsidRDefault="00C830E2" w:rsidP="00C830E2">
      <w:pPr>
        <w:widowControl w:val="0"/>
        <w:numPr>
          <w:ilvl w:val="0"/>
          <w:numId w:val="7"/>
        </w:numPr>
        <w:suppressAutoHyphens w:val="0"/>
        <w:ind w:left="108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Sistema eléctrico</w:t>
      </w:r>
    </w:p>
    <w:p w14:paraId="1CD678C6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Centro de transformación.</w:t>
      </w:r>
    </w:p>
    <w:p w14:paraId="6AE3FE39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Grupo electrógeno.</w:t>
      </w:r>
    </w:p>
    <w:p w14:paraId="479CB6AF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Instalación eléctrica. Sistema de tierras.</w:t>
      </w:r>
    </w:p>
    <w:p w14:paraId="621939A7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Sistemas de alimentación ininterrumpida (UPS).</w:t>
      </w:r>
    </w:p>
    <w:p w14:paraId="7CC5B2F3" w14:textId="77777777" w:rsidR="00C830E2" w:rsidRDefault="00C830E2" w:rsidP="00C830E2">
      <w:pPr>
        <w:widowControl w:val="0"/>
        <w:numPr>
          <w:ilvl w:val="0"/>
          <w:numId w:val="7"/>
        </w:numPr>
        <w:suppressAutoHyphens w:val="0"/>
        <w:ind w:left="108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Sistema de Climatización </w:t>
      </w:r>
    </w:p>
    <w:p w14:paraId="476F1B13" w14:textId="77777777" w:rsidR="00C830E2" w:rsidRDefault="00C830E2" w:rsidP="00C830E2">
      <w:pPr>
        <w:widowControl w:val="0"/>
        <w:numPr>
          <w:ilvl w:val="0"/>
          <w:numId w:val="7"/>
        </w:numPr>
        <w:suppressAutoHyphens w:val="0"/>
        <w:ind w:left="108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Sistema de Seguridad</w:t>
      </w:r>
    </w:p>
    <w:p w14:paraId="0C6E790E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Sistema Protección Contra Incendios.</w:t>
      </w:r>
    </w:p>
    <w:p w14:paraId="0526B6B3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Sistema de Control de Accesos.</w:t>
      </w:r>
    </w:p>
    <w:p w14:paraId="393BB5BD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Sistema de Monitorización.</w:t>
      </w:r>
    </w:p>
    <w:p w14:paraId="42B7DCCA" w14:textId="77777777" w:rsidR="00C830E2" w:rsidRDefault="00C830E2" w:rsidP="00C830E2">
      <w:pPr>
        <w:widowControl w:val="0"/>
        <w:numPr>
          <w:ilvl w:val="0"/>
          <w:numId w:val="7"/>
        </w:numPr>
        <w:suppressAutoHyphens w:val="0"/>
        <w:ind w:left="108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lastRenderedPageBreak/>
        <w:t>Red de comunicaciones</w:t>
      </w:r>
    </w:p>
    <w:p w14:paraId="229E1603" w14:textId="77777777" w:rsidR="00C830E2" w:rsidRDefault="00C830E2" w:rsidP="00C830E2">
      <w:pPr>
        <w:widowControl w:val="0"/>
        <w:numPr>
          <w:ilvl w:val="0"/>
          <w:numId w:val="7"/>
        </w:numPr>
        <w:suppressAutoHyphens w:val="0"/>
        <w:ind w:left="108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Infraestructura de los locales</w:t>
      </w:r>
    </w:p>
    <w:p w14:paraId="25BF48C2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Suelo y Suelo técnico.</w:t>
      </w:r>
    </w:p>
    <w:p w14:paraId="365701E2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Paredes y techos.</w:t>
      </w:r>
    </w:p>
    <w:p w14:paraId="42F018E9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Mamparas de separación.</w:t>
      </w:r>
    </w:p>
    <w:p w14:paraId="0FF88C5F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Puertas y Ventanales.</w:t>
      </w:r>
    </w:p>
    <w:p w14:paraId="4D2DD74D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Luminarias.</w:t>
      </w:r>
    </w:p>
    <w:p w14:paraId="72A9870D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Rampas de acceso.</w:t>
      </w:r>
    </w:p>
    <w:p w14:paraId="6CAEF502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Zona de seguridad/acceso.</w:t>
      </w:r>
    </w:p>
    <w:p w14:paraId="0EFA2E2A" w14:textId="77777777" w:rsidR="00C830E2" w:rsidRDefault="00C830E2" w:rsidP="00C830E2">
      <w:pPr>
        <w:widowControl w:val="0"/>
        <w:numPr>
          <w:ilvl w:val="1"/>
          <w:numId w:val="7"/>
        </w:numPr>
        <w:suppressAutoHyphens w:val="0"/>
        <w:ind w:left="1800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Baños y zonas de paso.</w:t>
      </w:r>
    </w:p>
    <w:p w14:paraId="2EC9AC0B" w14:textId="77777777" w:rsidR="00C830E2" w:rsidRDefault="00C830E2" w:rsidP="00C830E2">
      <w:pPr>
        <w:widowControl w:val="0"/>
        <w:suppressAutoHyphens w:val="0"/>
        <w:ind w:left="1800"/>
        <w:rPr>
          <w:rFonts w:ascii="NewsGotT" w:hAnsi="NewsGotT"/>
          <w:sz w:val="24"/>
          <w:szCs w:val="24"/>
        </w:rPr>
      </w:pPr>
    </w:p>
    <w:p w14:paraId="09D9F0F9" w14:textId="77777777" w:rsidR="00C830E2" w:rsidRDefault="00C830E2" w:rsidP="00C830E2">
      <w:pPr>
        <w:widowControl w:val="0"/>
        <w:suppressAutoHyphens w:val="0"/>
        <w:ind w:left="1800"/>
        <w:rPr>
          <w:rFonts w:ascii="NewsGotT" w:hAnsi="NewsGotT"/>
          <w:sz w:val="24"/>
          <w:szCs w:val="24"/>
        </w:rPr>
      </w:pPr>
    </w:p>
    <w:p w14:paraId="08FE452C" w14:textId="77777777" w:rsidR="00C830E2" w:rsidRDefault="00C830E2" w:rsidP="00C830E2">
      <w:pPr>
        <w:widowControl w:val="0"/>
        <w:suppressAutoHyphens w:val="0"/>
        <w:ind w:left="1800"/>
        <w:rPr>
          <w:rFonts w:ascii="NewsGotT" w:hAnsi="NewsGotT"/>
          <w:sz w:val="24"/>
          <w:szCs w:val="24"/>
        </w:rPr>
      </w:pPr>
    </w:p>
    <w:p w14:paraId="1DB04BC1" w14:textId="77777777" w:rsidR="00C830E2" w:rsidRDefault="00C830E2" w:rsidP="00C830E2">
      <w:pPr>
        <w:widowControl w:val="0"/>
        <w:suppressAutoHyphens w:val="0"/>
        <w:ind w:left="1800"/>
        <w:rPr>
          <w:rFonts w:ascii="NewsGotT" w:hAnsi="NewsGotT"/>
          <w:sz w:val="24"/>
          <w:szCs w:val="24"/>
        </w:rPr>
      </w:pPr>
    </w:p>
    <w:p w14:paraId="0F56E962" w14:textId="77777777" w:rsidR="00C830E2" w:rsidRDefault="00C830E2" w:rsidP="00C830E2">
      <w:pPr>
        <w:pStyle w:val="Prrafodelista"/>
        <w:jc w:val="both"/>
        <w:rPr>
          <w:rFonts w:ascii="NewsGotT" w:hAnsi="NewsGotT" w:cs="NewsGotT"/>
          <w:b/>
          <w:bCs/>
          <w:sz w:val="24"/>
          <w:szCs w:val="24"/>
        </w:rPr>
      </w:pPr>
    </w:p>
    <w:tbl>
      <w:tblPr>
        <w:tblW w:w="79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34"/>
        <w:gridCol w:w="3118"/>
        <w:gridCol w:w="1843"/>
      </w:tblGrid>
      <w:tr w:rsidR="00C830E2" w14:paraId="74488B3B" w14:textId="77777777" w:rsidTr="005E7B05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405E8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bookmarkStart w:id="0" w:name="_Hlk121743609"/>
          </w:p>
          <w:p w14:paraId="10A35CB1" w14:textId="77777777" w:rsidR="00C830E2" w:rsidRDefault="00C830E2" w:rsidP="005E7B0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CONOCIMIENTO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A9BF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1AA7EE1D" w14:textId="77777777" w:rsidR="00C830E2" w:rsidRDefault="00C830E2" w:rsidP="005E7B0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NIVEL DE CONOCIMIENTO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8D53" w14:textId="77777777" w:rsidR="00C830E2" w:rsidRDefault="00C830E2" w:rsidP="005E7B05">
            <w:pPr>
              <w:spacing w:before="240"/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C830E2" w14:paraId="4417FCA8" w14:textId="77777777" w:rsidTr="005E7B05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24DB9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6C47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B0DE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026433EF" w14:textId="77777777" w:rsidTr="005E7B05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81DC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C40A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9BC9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16EF2D74" w14:textId="77777777" w:rsidTr="005E7B05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8F6FE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5DB2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43F7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830E2" w14:paraId="2D5ACB95" w14:textId="77777777" w:rsidTr="005E7B05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82FF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51E5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8F57" w14:textId="77777777" w:rsidR="00C830E2" w:rsidRDefault="00C830E2" w:rsidP="005E7B0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bookmarkEnd w:id="0"/>
    </w:tbl>
    <w:p w14:paraId="0F40D7D7" w14:textId="77777777" w:rsidR="00C830E2" w:rsidRDefault="00C830E2" w:rsidP="00C830E2">
      <w:pPr>
        <w:pStyle w:val="Prrafodelista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45A51C3C" w14:textId="77777777" w:rsidR="00C830E2" w:rsidRDefault="00C830E2" w:rsidP="00C830E2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(_____ </w:t>
      </w:r>
      <w:r w:rsidRPr="005D33B1">
        <w:rPr>
          <w:rFonts w:ascii="NewsGotT" w:hAnsi="NewsGotT" w:cs="NewsGotT"/>
          <w:b/>
          <w:bCs/>
          <w:sz w:val="24"/>
          <w:szCs w:val="24"/>
        </w:rPr>
        <w:t xml:space="preserve">HORAS DE FORMACIÓN x </w:t>
      </w:r>
      <w:r>
        <w:rPr>
          <w:rFonts w:ascii="NewsGotT" w:hAnsi="NewsGotT" w:cs="NewsGotT"/>
          <w:b/>
          <w:bCs/>
          <w:sz w:val="24"/>
          <w:szCs w:val="24"/>
        </w:rPr>
        <w:t>0,33/1) + (_____ CERTIFICACIONES x 2,50) + CONOCIMEINTOS = ______ puntos</w:t>
      </w:r>
    </w:p>
    <w:p w14:paraId="6A390E6C" w14:textId="77777777" w:rsidR="00C830E2" w:rsidRDefault="00C830E2" w:rsidP="00C830E2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25 PUNTOS)</w:t>
      </w:r>
    </w:p>
    <w:p w14:paraId="29EB4344" w14:textId="77777777" w:rsidR="00C830E2" w:rsidRDefault="00C830E2" w:rsidP="00C830E2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41804F1C" w14:textId="77777777" w:rsidR="00C830E2" w:rsidRDefault="00C830E2" w:rsidP="00C830E2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7267C2FB" w14:textId="77777777" w:rsidR="00C830E2" w:rsidRDefault="00C830E2" w:rsidP="00C830E2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TOTAL AUTO-BAREMACIÓN (Suma 1+ 2) = ____________ puntos</w:t>
      </w:r>
    </w:p>
    <w:p w14:paraId="11B000E9" w14:textId="77777777" w:rsidR="00C830E2" w:rsidRDefault="00C830E2" w:rsidP="00C830E2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70 PUNTOS)</w:t>
      </w:r>
    </w:p>
    <w:p w14:paraId="281FA983" w14:textId="77777777" w:rsidR="00C830E2" w:rsidRDefault="00C830E2" w:rsidP="00C830E2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61B6C946" w14:textId="77777777" w:rsidR="00C830E2" w:rsidRDefault="00C830E2" w:rsidP="00C830E2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3C547598" w14:textId="77777777" w:rsidR="00C830E2" w:rsidRDefault="00C830E2" w:rsidP="00C830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14:paraId="0F302908" w14:textId="77777777" w:rsidR="00C830E2" w:rsidRDefault="00C830E2" w:rsidP="00C830E2">
      <w:pPr>
        <w:jc w:val="both"/>
        <w:rPr>
          <w:rFonts w:ascii="NewsGotT" w:hAnsi="NewsGotT" w:cs="NewsGotT"/>
          <w:sz w:val="24"/>
          <w:szCs w:val="24"/>
        </w:rPr>
      </w:pPr>
    </w:p>
    <w:p w14:paraId="45A2BF18" w14:textId="77777777" w:rsidR="00C830E2" w:rsidRDefault="00C830E2" w:rsidP="00C830E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La modificación del presente modelo, fuera de los espacios destinados a la incorporación de información de la persona candidata, conllevará la exclusión del procedimiento de selección.</w:t>
      </w:r>
    </w:p>
    <w:p w14:paraId="0F89D57C" w14:textId="77777777" w:rsidR="00C830E2" w:rsidRDefault="00C830E2" w:rsidP="00C830E2">
      <w:pPr>
        <w:jc w:val="both"/>
        <w:rPr>
          <w:rFonts w:ascii="NewsGotT" w:hAnsi="NewsGotT" w:cs="NewsGotT"/>
          <w:sz w:val="24"/>
          <w:szCs w:val="24"/>
        </w:rPr>
      </w:pPr>
    </w:p>
    <w:p w14:paraId="35CFC0C0" w14:textId="77777777" w:rsidR="00C830E2" w:rsidRDefault="00C830E2" w:rsidP="00C830E2">
      <w:pPr>
        <w:spacing w:line="240" w:lineRule="exact"/>
        <w:ind w:left="708"/>
        <w:jc w:val="both"/>
        <w:rPr>
          <w:rFonts w:ascii="NewsGotT" w:hAnsi="NewsGotT" w:cs="NewsGotT"/>
          <w:bCs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Fecha y firma.</w:t>
      </w:r>
    </w:p>
    <w:p w14:paraId="7E226342" w14:textId="77777777" w:rsidR="00C830E2" w:rsidRDefault="00C830E2" w:rsidP="00C830E2">
      <w:pPr>
        <w:spacing w:line="240" w:lineRule="exact"/>
        <w:jc w:val="both"/>
        <w:rPr>
          <w:rFonts w:ascii="NewsGotT" w:hAnsi="NewsGotT" w:cs="NewsGotT"/>
          <w:bCs/>
          <w:sz w:val="24"/>
          <w:szCs w:val="24"/>
        </w:rPr>
      </w:pPr>
    </w:p>
    <w:p w14:paraId="0846CF32" w14:textId="77777777" w:rsidR="00C830E2" w:rsidRDefault="00C830E2" w:rsidP="00C830E2">
      <w:pPr>
        <w:jc w:val="both"/>
        <w:rPr>
          <w:rFonts w:ascii="NewsGotT" w:hAnsi="NewsGotT" w:cs="NewsGotT"/>
          <w:bCs/>
          <w:sz w:val="24"/>
          <w:szCs w:val="24"/>
        </w:rPr>
      </w:pPr>
    </w:p>
    <w:p w14:paraId="1F875A27" w14:textId="77777777" w:rsidR="00C830E2" w:rsidRPr="008E2979" w:rsidRDefault="00C830E2" w:rsidP="00C830E2">
      <w:pPr>
        <w:jc w:val="both"/>
        <w:rPr>
          <w:rFonts w:ascii="NewsGotT" w:hAnsi="NewsGotT" w:cs="NewsGotT"/>
          <w:b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SR/. DIRECTOR GERENTE DE LA SOCIEDAD ANDALUZA PARA EL DESARROLLO DE LAS TELECOMUNICACIONES, S.A.</w:t>
      </w:r>
    </w:p>
    <w:p w14:paraId="269A4B5C" w14:textId="77777777" w:rsidR="00C830E2" w:rsidRPr="00C11BAF" w:rsidRDefault="00C830E2" w:rsidP="00C830E2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0849BCF3" w14:textId="77777777" w:rsidR="00C830E2" w:rsidRPr="001C5816" w:rsidRDefault="00C830E2" w:rsidP="00C830E2">
      <w:pPr>
        <w:ind w:left="708"/>
        <w:jc w:val="both"/>
        <w:rPr>
          <w:rFonts w:ascii="NewsGotT" w:hAnsi="NewsGotT"/>
          <w:sz w:val="24"/>
          <w:szCs w:val="24"/>
        </w:rPr>
      </w:pPr>
    </w:p>
    <w:p w14:paraId="0FE2766B" w14:textId="77777777" w:rsidR="0072530E" w:rsidRDefault="00B85BEB"/>
    <w:sectPr w:rsidR="0072530E">
      <w:headerReference w:type="default" r:id="rId7"/>
      <w:footerReference w:type="default" r:id="rId8"/>
      <w:pgSz w:w="11906" w:h="16838"/>
      <w:pgMar w:top="623" w:right="850" w:bottom="623" w:left="8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7798" w14:textId="77777777" w:rsidR="00000000" w:rsidRDefault="00B85BEB">
      <w:r>
        <w:separator/>
      </w:r>
    </w:p>
  </w:endnote>
  <w:endnote w:type="continuationSeparator" w:id="0">
    <w:p w14:paraId="5BD2FA13" w14:textId="77777777" w:rsidR="00000000" w:rsidRDefault="00B8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C8E5" w14:textId="77777777" w:rsidR="00D8003B" w:rsidRDefault="00C830E2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ACED" w14:textId="77777777" w:rsidR="00000000" w:rsidRDefault="00B85BEB">
      <w:r>
        <w:separator/>
      </w:r>
    </w:p>
  </w:footnote>
  <w:footnote w:type="continuationSeparator" w:id="0">
    <w:p w14:paraId="6BAC06C9" w14:textId="77777777" w:rsidR="00000000" w:rsidRDefault="00B85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57EB" w14:textId="77777777" w:rsidR="00D8003B" w:rsidRDefault="00B85BEB">
    <w:pPr>
      <w:pStyle w:val="Encabezado"/>
      <w:tabs>
        <w:tab w:val="clear" w:pos="4252"/>
        <w:tab w:val="clear" w:pos="8504"/>
        <w:tab w:val="left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3F72"/>
    <w:multiLevelType w:val="hybridMultilevel"/>
    <w:tmpl w:val="6ED68B22"/>
    <w:lvl w:ilvl="0" w:tplc="AADE80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6381A"/>
    <w:multiLevelType w:val="hybridMultilevel"/>
    <w:tmpl w:val="B1C0BDF0"/>
    <w:lvl w:ilvl="0" w:tplc="9A44C936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2C597E"/>
    <w:multiLevelType w:val="hybridMultilevel"/>
    <w:tmpl w:val="40B615C0"/>
    <w:lvl w:ilvl="0" w:tplc="5F10547E">
      <w:numFmt w:val="bullet"/>
      <w:lvlText w:val="-"/>
      <w:lvlJc w:val="left"/>
      <w:rPr>
        <w:rFonts w:ascii="NewsGotT" w:eastAsia="Times New Roman" w:hAnsi="NewsGotT" w:cs="Tahoma" w:hint="default"/>
      </w:rPr>
    </w:lvl>
    <w:lvl w:ilvl="1" w:tplc="0C0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4" w15:restartNumberingAfterBreak="0">
    <w:nsid w:val="4663087E"/>
    <w:multiLevelType w:val="hybridMultilevel"/>
    <w:tmpl w:val="19F8BD3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1F267D"/>
    <w:multiLevelType w:val="hybridMultilevel"/>
    <w:tmpl w:val="8642FF2E"/>
    <w:lvl w:ilvl="0" w:tplc="9A44C93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63D288D"/>
    <w:multiLevelType w:val="hybridMultilevel"/>
    <w:tmpl w:val="D11CE04E"/>
    <w:lvl w:ilvl="0" w:tplc="9A44C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61922">
    <w:abstractNumId w:val="2"/>
  </w:num>
  <w:num w:numId="2" w16cid:durableId="1854420595">
    <w:abstractNumId w:val="1"/>
  </w:num>
  <w:num w:numId="3" w16cid:durableId="707802336">
    <w:abstractNumId w:val="0"/>
  </w:num>
  <w:num w:numId="4" w16cid:durableId="1501038669">
    <w:abstractNumId w:val="6"/>
  </w:num>
  <w:num w:numId="5" w16cid:durableId="2131363139">
    <w:abstractNumId w:val="3"/>
  </w:num>
  <w:num w:numId="6" w16cid:durableId="1896578308">
    <w:abstractNumId w:val="5"/>
  </w:num>
  <w:num w:numId="7" w16cid:durableId="863513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E2"/>
    <w:rsid w:val="002F1263"/>
    <w:rsid w:val="0092443F"/>
    <w:rsid w:val="00B85BEB"/>
    <w:rsid w:val="00C8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6AED"/>
  <w15:chartTrackingRefBased/>
  <w15:docId w15:val="{074FDFDA-85BD-4F9D-BA7D-6506816A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0E2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830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830E2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C830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30E2"/>
    <w:rPr>
      <w:rFonts w:ascii="Arial" w:eastAsia="Times New Roman" w:hAnsi="Arial" w:cs="Arial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C830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DEESMA</dc:creator>
  <cp:keywords/>
  <dc:description/>
  <cp:lastModifiedBy>IZRELA</cp:lastModifiedBy>
  <cp:revision>2</cp:revision>
  <dcterms:created xsi:type="dcterms:W3CDTF">2023-03-15T14:06:00Z</dcterms:created>
  <dcterms:modified xsi:type="dcterms:W3CDTF">2023-03-16T07:20:00Z</dcterms:modified>
</cp:coreProperties>
</file>