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A8E7" w14:textId="77777777" w:rsidR="00047906" w:rsidRPr="00047906" w:rsidRDefault="00047906" w:rsidP="00047906">
      <w:pPr>
        <w:suppressAutoHyphens/>
        <w:spacing w:after="240" w:line="240" w:lineRule="exact"/>
        <w:jc w:val="center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ANEXO III: FORMULARIO DE AUTOBAREMACIÓN DE MÉRITOS ADJUNTO A LA INSTANCIA DE PARTICIPACIÓN EN LA OFERTA DE EMPLEO PÚBLICO EN SANDETEL PARA EL AÑO 2023</w:t>
      </w:r>
    </w:p>
    <w:p w14:paraId="412D6B14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APELLIDOS: …………………</w:t>
      </w:r>
    </w:p>
    <w:p w14:paraId="0671AAD9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NOMBRE: ………………</w:t>
      </w:r>
      <w:proofErr w:type="gramStart"/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…….</w:t>
      </w:r>
      <w:proofErr w:type="gramEnd"/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.</w:t>
      </w:r>
    </w:p>
    <w:p w14:paraId="51B3EC5F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DNI: ………………………………………</w:t>
      </w:r>
    </w:p>
    <w:p w14:paraId="7E7FD26C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PUESTO CONVOCADO: …………………………………</w:t>
      </w:r>
      <w:proofErr w:type="gramStart"/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…….</w:t>
      </w:r>
      <w:proofErr w:type="gramEnd"/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.</w:t>
      </w:r>
    </w:p>
    <w:p w14:paraId="08B8783E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REFERENCIA DEL PUESTO: ………………</w:t>
      </w:r>
    </w:p>
    <w:p w14:paraId="27E99181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Título académico aportado como requisito de preselección: ______________________.</w:t>
      </w:r>
    </w:p>
    <w:p w14:paraId="467FD76E" w14:textId="77777777" w:rsidR="00047906" w:rsidRPr="00047906" w:rsidRDefault="00047906" w:rsidP="00047906">
      <w:pPr>
        <w:suppressAutoHyphens/>
        <w:spacing w:after="240" w:line="240" w:lineRule="exact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MÉRITOS ALEGADOS</w:t>
      </w:r>
    </w:p>
    <w:p w14:paraId="3178816F" w14:textId="77777777" w:rsidR="00047906" w:rsidRPr="00047906" w:rsidRDefault="00047906" w:rsidP="000479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EXPERIENCIA PROFESIONAL: (MÁXIMO 25 PUNTOS).</w:t>
      </w:r>
    </w:p>
    <w:p w14:paraId="770A5D6E" w14:textId="77777777" w:rsidR="00047906" w:rsidRPr="00047906" w:rsidRDefault="00047906" w:rsidP="00047906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ewsGotT" w:eastAsia="Calibri" w:hAnsi="NewsGotT" w:cs="CIDFont+F2"/>
          <w:sz w:val="24"/>
          <w:szCs w:val="24"/>
        </w:rPr>
      </w:pPr>
      <w:r w:rsidRPr="00047906">
        <w:rPr>
          <w:rFonts w:ascii="NewsGotT" w:eastAsia="Calibri" w:hAnsi="NewsGotT" w:cs="CIDFont+F2"/>
          <w:sz w:val="24"/>
          <w:szCs w:val="24"/>
        </w:rPr>
        <w:t xml:space="preserve">Experiencia en puestos de gestión y coordinación de proyectos de </w:t>
      </w:r>
      <w:proofErr w:type="spellStart"/>
      <w:r w:rsidRPr="00047906">
        <w:rPr>
          <w:rFonts w:ascii="NewsGotT" w:eastAsia="Calibri" w:hAnsi="NewsGotT" w:cs="CIDFont+F2"/>
          <w:sz w:val="24"/>
          <w:szCs w:val="24"/>
        </w:rPr>
        <w:t>Contact</w:t>
      </w:r>
      <w:proofErr w:type="spellEnd"/>
      <w:r w:rsidRPr="00047906">
        <w:rPr>
          <w:rFonts w:ascii="NewsGotT" w:eastAsia="Calibri" w:hAnsi="NewsGotT" w:cs="CIDFont+F2"/>
          <w:sz w:val="24"/>
          <w:szCs w:val="24"/>
        </w:rPr>
        <w:t xml:space="preserve"> Center/Centro de Servicio</w:t>
      </w:r>
      <w:r w:rsidRPr="00047906">
        <w:rPr>
          <w:rFonts w:ascii="NewsGotT" w:eastAsia="Times New Roman" w:hAnsi="NewsGotT" w:cs="CIDFont+F2"/>
          <w:sz w:val="24"/>
          <w:szCs w:val="24"/>
          <w:lang w:eastAsia="es-ES"/>
        </w:rPr>
        <w:t xml:space="preserve"> a Usuarios</w:t>
      </w:r>
      <w:r w:rsidRPr="00047906">
        <w:rPr>
          <w:rFonts w:ascii="NewsGotT" w:eastAsia="Calibri" w:hAnsi="NewsGotT" w:cs="CIDFont+F2"/>
          <w:sz w:val="24"/>
          <w:szCs w:val="24"/>
        </w:rPr>
        <w:t xml:space="preserve"> con una facturación de al menos de 500.000 euros anuales y con gestión de equipos superiores a cinco trabajadores/as: hasta 15 puntos.</w:t>
      </w:r>
    </w:p>
    <w:p w14:paraId="63AF4A8E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Experiencia entre 12 y 36 meses: 5 puntos no acumulables con los siguientes criterios.</w:t>
      </w:r>
    </w:p>
    <w:p w14:paraId="56CC24B1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Experiencia entre 36 y 60 meses: 10 puntos no acumulables con el anterior y siguientes criterios.</w:t>
      </w:r>
    </w:p>
    <w:p w14:paraId="70A884D9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Experiencia entre 60 y 96 meses: 15 puntos no acumulables con los anteriores y siguientes criterios.</w:t>
      </w:r>
    </w:p>
    <w:p w14:paraId="0BFD5DEA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ind w:left="1080"/>
        <w:contextualSpacing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Participación en implantación de modelos de aprendizaje automático, servicios de inteligencia artificial, asistentes conversacionales, etc., al menos a nivel funcional: hasta 5 puntos.</w:t>
      </w:r>
    </w:p>
    <w:p w14:paraId="12088ED6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Entre 12 y 36 meses de experiencia: 1 punto no acumulable con los dos siguientes criterios.</w:t>
      </w:r>
    </w:p>
    <w:p w14:paraId="6D5C5D63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Entre 36 y 60 meses de experiencia: 3 puntos no acumulable con el anterior y siguiente criterio.</w:t>
      </w:r>
    </w:p>
    <w:p w14:paraId="0B77A145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Más de 60 meses de experiencia: 5 puntos no acumulable con los criterios anteriores.</w:t>
      </w:r>
    </w:p>
    <w:p w14:paraId="077282C0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Participación en proyectos de implantación de CRM, al menos a nivel de especificación funcional: hasta 5 puntos.</w:t>
      </w:r>
    </w:p>
    <w:p w14:paraId="4F0EB972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Entre 12 y 36 meses de experiencia: 1 punto no acumulable con los dos siguientes criterios.</w:t>
      </w:r>
    </w:p>
    <w:p w14:paraId="02ED1F03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Entre 36 y 60 meses de experiencia: 3 puntos no acumulable con el anterior y siguiente criterio.</w:t>
      </w:r>
    </w:p>
    <w:p w14:paraId="5DCB6C56" w14:textId="77777777" w:rsidR="00047906" w:rsidRPr="00047906" w:rsidRDefault="00047906" w:rsidP="000479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16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Más de 60 meses de experiencia: 5 puntos no acumulable con los criterios anteriores.</w:t>
      </w:r>
    </w:p>
    <w:p w14:paraId="60080C90" w14:textId="77777777" w:rsidR="00047906" w:rsidRPr="00047906" w:rsidRDefault="00047906" w:rsidP="00047906">
      <w:pPr>
        <w:suppressAutoHyphens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</w:p>
    <w:tbl>
      <w:tblPr>
        <w:tblW w:w="5130" w:type="pct"/>
        <w:jc w:val="center"/>
        <w:tblLook w:val="0000" w:firstRow="0" w:lastRow="0" w:firstColumn="0" w:lastColumn="0" w:noHBand="0" w:noVBand="0"/>
      </w:tblPr>
      <w:tblGrid>
        <w:gridCol w:w="1367"/>
        <w:gridCol w:w="1421"/>
        <w:gridCol w:w="1370"/>
        <w:gridCol w:w="1370"/>
        <w:gridCol w:w="1195"/>
        <w:gridCol w:w="1803"/>
        <w:gridCol w:w="1935"/>
      </w:tblGrid>
      <w:tr w:rsidR="00047906" w:rsidRPr="00047906" w14:paraId="41109EAE" w14:textId="77777777" w:rsidTr="005103D0">
        <w:trPr>
          <w:trHeight w:val="293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1AE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</w:pPr>
          </w:p>
          <w:p w14:paraId="619CA33B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F22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</w:pPr>
          </w:p>
          <w:p w14:paraId="110D060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  <w:t>ENTIDAD, EMPRESA O PERIODO POR</w:t>
            </w:r>
          </w:p>
          <w:p w14:paraId="3BAD336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bCs/>
                <w:sz w:val="24"/>
                <w:szCs w:val="24"/>
                <w:lang w:eastAsia="zh-CN"/>
              </w:rPr>
              <w:t>CUENTA PROPIA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9CFBB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6DC3268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FECHA INICIO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E58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21348B6B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FECHA FIN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48D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4C57FFB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TOTAL</w:t>
            </w:r>
          </w:p>
          <w:p w14:paraId="66FA4F3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(meses)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1094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358ED38F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CONTRATO A TIEMPO PARCIAL / PORCENTAJE DE JORNADA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EDF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78F3EE7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PROPUESTA DE BAREMACIÓN</w:t>
            </w:r>
          </w:p>
        </w:tc>
      </w:tr>
      <w:tr w:rsidR="00047906" w:rsidRPr="00047906" w14:paraId="1B7057D7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37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D064B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51D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__/__/__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D8C1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__/__/__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A6E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16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__%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E49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4349A2A1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84A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B172B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77B4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1F3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41BF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2D61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B8C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04CB13C7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96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ABF1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E2C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3A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66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6B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6A5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2F0B9465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50C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B8090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C9E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E6F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16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B83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3EF1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28C13A2B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F7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909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D09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D00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11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B86E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207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485DFCF7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3B4C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848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46E6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627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75C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5E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C27C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6DD501ED" w14:textId="77777777" w:rsidTr="005103D0">
        <w:trPr>
          <w:trHeight w:val="351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7B8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B8A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</w:tcBorders>
          </w:tcPr>
          <w:p w14:paraId="1737804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C1E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2575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A2B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1C9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7D0B9D18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8B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C432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7F10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17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98B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335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A90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2965CF2E" w14:textId="77777777" w:rsidTr="005103D0">
        <w:trPr>
          <w:trHeight w:val="351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D1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F923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</w:tcBorders>
          </w:tcPr>
          <w:p w14:paraId="24B48CE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736C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CE5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1D8C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6F6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  <w:tr w:rsidR="00047906" w:rsidRPr="00047906" w14:paraId="6D1AC496" w14:textId="77777777" w:rsidTr="005103D0">
        <w:trPr>
          <w:trHeight w:val="351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39D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D7F2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5DEA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D5B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31F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CDB4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4C8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36F49DC3" w14:textId="77777777" w:rsidR="00047906" w:rsidRPr="00047906" w:rsidRDefault="00047906" w:rsidP="00047906">
      <w:pPr>
        <w:suppressAutoHyphens/>
        <w:spacing w:before="240"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 xml:space="preserve">AUTO-BAREMACIÓN ____ MESES </w:t>
      </w:r>
      <w:r w:rsidRPr="00047906">
        <w:rPr>
          <w:rFonts w:ascii="NewsGotT" w:eastAsia="Times New Roman" w:hAnsi="NewsGotT" w:cs="CIDFont+F2"/>
          <w:b/>
          <w:bCs/>
          <w:sz w:val="24"/>
          <w:szCs w:val="24"/>
          <w:lang w:eastAsia="zh-CN"/>
        </w:rPr>
        <w:t xml:space="preserve">COORDINACIÓN DE PROYECTOS </w:t>
      </w: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 xml:space="preserve">x (5/10/15) = _________________ (solo con 2 decimales) </w:t>
      </w:r>
    </w:p>
    <w:p w14:paraId="615511A3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AUTO-BAREMACIÓN ____ MESES IMPLANTACIÓN DE MODELOS DE APRENDIZAJE</w:t>
      </w:r>
      <w:r w:rsidRPr="00047906">
        <w:rPr>
          <w:rFonts w:ascii="NewsGotT" w:eastAsia="Times New Roman" w:hAnsi="NewsGotT" w:cs="CIDFont+F2"/>
          <w:b/>
          <w:bCs/>
          <w:sz w:val="20"/>
          <w:szCs w:val="20"/>
          <w:lang w:eastAsia="zh-CN"/>
        </w:rPr>
        <w:t xml:space="preserve"> </w:t>
      </w: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x (1/3/5) = _________________ (solo con 2 decimales)</w:t>
      </w:r>
    </w:p>
    <w:p w14:paraId="17928537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AUTO-BAREMACIÓN ____ MESES PROYECTOS DE IMPLANTACIÓN DE CRM</w:t>
      </w:r>
      <w:r w:rsidRPr="00047906">
        <w:rPr>
          <w:rFonts w:ascii="NewsGotT" w:eastAsia="Times New Roman" w:hAnsi="NewsGotT" w:cs="CIDFont+F2"/>
          <w:b/>
          <w:bCs/>
          <w:sz w:val="20"/>
          <w:szCs w:val="20"/>
          <w:lang w:eastAsia="zh-CN"/>
        </w:rPr>
        <w:t xml:space="preserve"> </w:t>
      </w: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x (1/3/5) = _________________ (solo con 2 decimales)</w:t>
      </w:r>
    </w:p>
    <w:p w14:paraId="6B0D5124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(MÁXIMO A CONSIGNAR 25 PUNTOS)</w:t>
      </w:r>
    </w:p>
    <w:p w14:paraId="78EEBAD3" w14:textId="77777777" w:rsidR="00047906" w:rsidRPr="00047906" w:rsidRDefault="00047906" w:rsidP="0004790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OTROS MÉRITOS: (MÁXIMO 25 PUNTOS).</w:t>
      </w:r>
    </w:p>
    <w:p w14:paraId="79822E74" w14:textId="77777777" w:rsidR="00047906" w:rsidRPr="00047906" w:rsidRDefault="00047906" w:rsidP="00047906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left="754" w:hanging="357"/>
        <w:jc w:val="both"/>
        <w:textAlignment w:val="baseline"/>
        <w:rPr>
          <w:rFonts w:ascii="NewsGotT" w:eastAsia="Calibri" w:hAnsi="NewsGotT" w:cs="CIDFont+F2"/>
          <w:sz w:val="24"/>
          <w:szCs w:val="24"/>
        </w:rPr>
      </w:pPr>
      <w:r w:rsidRPr="00047906">
        <w:rPr>
          <w:rFonts w:ascii="NewsGotT" w:eastAsia="Calibri" w:hAnsi="NewsGotT" w:cs="CIDFont+F2"/>
          <w:sz w:val="24"/>
          <w:szCs w:val="24"/>
        </w:rPr>
        <w:t xml:space="preserve">Gestión de proyectos (PMP, SCRUM…): </w:t>
      </w:r>
      <w:r w:rsidRPr="00047906">
        <w:rPr>
          <w:rFonts w:ascii="NewsGotT" w:eastAsia="Times New Roman" w:hAnsi="NewsGotT" w:cs="CIDFont+F2"/>
          <w:sz w:val="24"/>
          <w:szCs w:val="24"/>
          <w:lang w:eastAsia="es-ES"/>
        </w:rPr>
        <w:t>hasta 4 puntos</w:t>
      </w:r>
      <w:r w:rsidRPr="00047906">
        <w:rPr>
          <w:rFonts w:ascii="NewsGotT" w:eastAsia="Calibri" w:hAnsi="NewsGotT" w:cs="CIDFont+F2"/>
          <w:sz w:val="24"/>
          <w:szCs w:val="24"/>
        </w:rPr>
        <w:t>.</w:t>
      </w:r>
    </w:p>
    <w:p w14:paraId="123D1772" w14:textId="77777777" w:rsidR="00047906" w:rsidRPr="00047906" w:rsidRDefault="00047906" w:rsidP="00047906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54" w:hanging="357"/>
        <w:jc w:val="both"/>
        <w:textAlignment w:val="baseline"/>
        <w:rPr>
          <w:rFonts w:ascii="NewsGotT" w:eastAsia="Calibri" w:hAnsi="NewsGotT" w:cs="CIDFont+F2"/>
          <w:sz w:val="24"/>
          <w:szCs w:val="24"/>
        </w:rPr>
      </w:pPr>
      <w:r w:rsidRPr="00047906">
        <w:rPr>
          <w:rFonts w:ascii="NewsGotT" w:eastAsia="Calibri" w:hAnsi="NewsGotT" w:cs="CIDFont+F2"/>
          <w:sz w:val="24"/>
          <w:szCs w:val="24"/>
        </w:rPr>
        <w:t>Formación específica en Inteligencia Artificial aplicada a la automatización y optimización de procesos de prestación de servicios a la ciudadanía (</w:t>
      </w:r>
      <w:proofErr w:type="spellStart"/>
      <w:r w:rsidRPr="00047906">
        <w:rPr>
          <w:rFonts w:ascii="NewsGotT" w:eastAsia="Calibri" w:hAnsi="NewsGotT" w:cs="CIDFont+F2"/>
          <w:sz w:val="24"/>
          <w:szCs w:val="24"/>
        </w:rPr>
        <w:t>VoiceBot</w:t>
      </w:r>
      <w:proofErr w:type="spellEnd"/>
      <w:r w:rsidRPr="00047906">
        <w:rPr>
          <w:rFonts w:ascii="NewsGotT" w:eastAsia="Calibri" w:hAnsi="NewsGotT" w:cs="CIDFont+F2"/>
          <w:sz w:val="24"/>
          <w:szCs w:val="24"/>
        </w:rPr>
        <w:t xml:space="preserve">, </w:t>
      </w:r>
      <w:proofErr w:type="spellStart"/>
      <w:r w:rsidRPr="00047906">
        <w:rPr>
          <w:rFonts w:ascii="NewsGotT" w:eastAsia="Calibri" w:hAnsi="NewsGotT" w:cs="CIDFont+F2"/>
          <w:sz w:val="24"/>
          <w:szCs w:val="24"/>
        </w:rPr>
        <w:t>ChatBot</w:t>
      </w:r>
      <w:proofErr w:type="spellEnd"/>
      <w:r w:rsidRPr="00047906">
        <w:rPr>
          <w:rFonts w:ascii="NewsGotT" w:eastAsia="Calibri" w:hAnsi="NewsGotT" w:cs="CIDFont+F2"/>
          <w:sz w:val="24"/>
          <w:szCs w:val="24"/>
        </w:rPr>
        <w:t xml:space="preserve">, Asistentes Conversacionales…): </w:t>
      </w:r>
      <w:r w:rsidRPr="00047906">
        <w:rPr>
          <w:rFonts w:ascii="NewsGotT" w:eastAsia="Times New Roman" w:hAnsi="NewsGotT" w:cs="CIDFont+F2"/>
          <w:sz w:val="24"/>
          <w:szCs w:val="24"/>
          <w:lang w:eastAsia="es-ES"/>
        </w:rPr>
        <w:t>hasta 6 puntos</w:t>
      </w:r>
      <w:r w:rsidRPr="00047906">
        <w:rPr>
          <w:rFonts w:ascii="NewsGotT" w:eastAsia="Calibri" w:hAnsi="NewsGotT" w:cs="CIDFont+F2"/>
          <w:sz w:val="24"/>
          <w:szCs w:val="24"/>
        </w:rPr>
        <w:t>.</w:t>
      </w:r>
    </w:p>
    <w:p w14:paraId="4CB93B44" w14:textId="77777777" w:rsidR="00047906" w:rsidRPr="00047906" w:rsidRDefault="00047906" w:rsidP="00047906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240" w:line="240" w:lineRule="auto"/>
        <w:ind w:left="754" w:hanging="357"/>
        <w:jc w:val="both"/>
        <w:textAlignment w:val="baseline"/>
        <w:rPr>
          <w:rFonts w:ascii="NewsGotT" w:eastAsia="Calibri" w:hAnsi="NewsGotT" w:cs="CIDFont+F2"/>
          <w:color w:val="2F5496"/>
          <w:sz w:val="24"/>
          <w:szCs w:val="24"/>
        </w:rPr>
      </w:pPr>
      <w:r w:rsidRPr="00047906">
        <w:rPr>
          <w:rFonts w:ascii="NewsGotT" w:eastAsia="Calibri" w:hAnsi="NewsGotT" w:cs="CIDFont+F2"/>
          <w:sz w:val="24"/>
          <w:szCs w:val="24"/>
        </w:rPr>
        <w:t xml:space="preserve">Formación en Sistemas de CRM/Business </w:t>
      </w:r>
      <w:proofErr w:type="spellStart"/>
      <w:r w:rsidRPr="00047906">
        <w:rPr>
          <w:rFonts w:ascii="NewsGotT" w:eastAsia="Calibri" w:hAnsi="NewsGotT" w:cs="CIDFont+F2"/>
          <w:sz w:val="24"/>
          <w:szCs w:val="24"/>
        </w:rPr>
        <w:t>Intelligence</w:t>
      </w:r>
      <w:proofErr w:type="spellEnd"/>
      <w:r w:rsidRPr="00047906">
        <w:rPr>
          <w:rFonts w:ascii="NewsGotT" w:eastAsia="Calibri" w:hAnsi="NewsGotT" w:cs="CIDFont+F2"/>
          <w:sz w:val="24"/>
          <w:szCs w:val="24"/>
        </w:rPr>
        <w:t xml:space="preserve">: hasta 5 puntos. 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047906" w:rsidRPr="00047906" w14:paraId="3EEF127D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8B2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1CC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2CE64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2D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proofErr w:type="spellStart"/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Nº</w:t>
            </w:r>
            <w:proofErr w:type="spellEnd"/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 xml:space="preserve"> </w:t>
            </w:r>
          </w:p>
          <w:p w14:paraId="4EFD93C8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49E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PROPUESTA DE BAREMACIÓN</w:t>
            </w:r>
          </w:p>
        </w:tc>
      </w:tr>
      <w:tr w:rsidR="00047906" w:rsidRPr="00047906" w14:paraId="0B7FB0C9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0AB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F5B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F001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05E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EEB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14FD281F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DBB61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4018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9B9F9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7CF8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052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29BDF829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F24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261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8854A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6BD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B05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0B815CF9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0EC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9AD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15A1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7C8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551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4F92C54C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703B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74FB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D28A3E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3D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0B13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5D6EAC1D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D5F1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5684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EE93C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01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407D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2FAF8671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B0EB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2626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09668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A5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E5C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6D8CCDDB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68A6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B31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EA2A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78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2B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</w:tbl>
    <w:p w14:paraId="4DC2472A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047906" w:rsidRPr="00047906" w14:paraId="0F0BBB64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0F2CC" w14:textId="77777777" w:rsidR="00047906" w:rsidRPr="00047906" w:rsidRDefault="00047906" w:rsidP="00047906">
            <w:pPr>
              <w:suppressAutoHyphens/>
              <w:spacing w:before="240"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C19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6991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PROPUESTA DE BAREMACIÓN</w:t>
            </w:r>
          </w:p>
        </w:tc>
      </w:tr>
      <w:tr w:rsidR="00047906" w:rsidRPr="00047906" w14:paraId="18BFE7B1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0AB64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0C9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D040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24E84163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2CD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29F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044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66B74E3D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4203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5F21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608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2B4774C3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7379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9F5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3AF4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62F584DA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39AC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7DB7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7D4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5A3473A4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7DA8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9FF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FCBB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00354B18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52F06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7DA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EBC3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56090BF0" w14:textId="77777777" w:rsidTr="005103D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947D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ECD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19F1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</w:tbl>
    <w:p w14:paraId="341BEAC7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p w14:paraId="2E0AA00C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Conocimiento de Plataformas de Comunicaciones para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Contact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 Center/Centro de Servicio a Usuarios: hasta un máximo de 2 puntos.</w:t>
      </w:r>
    </w:p>
    <w:p w14:paraId="68AAB856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lastRenderedPageBreak/>
        <w:t xml:space="preserve">Conocimientos en Gestión de Operaciones de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Contact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 Center o Centro de Servicio a Usuarios u Operación de Telecomunicaciones: hasta un máximo de 2 puntos.</w:t>
      </w:r>
    </w:p>
    <w:p w14:paraId="786E9C1F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Conocimiento en Sistemas de CRM o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Service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Support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 a nivel de especificación funcional, incluyendo los módulos de informes: hasta un máximo de 2 puntos. </w:t>
      </w:r>
    </w:p>
    <w:p w14:paraId="46684C25" w14:textId="77777777" w:rsidR="00047906" w:rsidRPr="00047906" w:rsidRDefault="00047906" w:rsidP="0004790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Conocimiento de aplicaciones tecnológicas y técnicas de robotización de procesos, asistentes conversacionales,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chatbots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,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Voicebot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 xml:space="preserve">, plataformas </w:t>
      </w:r>
      <w:proofErr w:type="spellStart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omnicanales</w:t>
      </w:r>
      <w:proofErr w:type="spellEnd"/>
      <w:r w:rsidRPr="00047906">
        <w:rPr>
          <w:rFonts w:ascii="NewsGotT" w:eastAsia="Times New Roman" w:hAnsi="NewsGotT" w:cs="CIDFont+F2"/>
          <w:sz w:val="24"/>
          <w:szCs w:val="24"/>
          <w:lang w:eastAsia="zh-CN"/>
        </w:rPr>
        <w:t>, etc.: hasta un máximo de 4 puntos.</w:t>
      </w:r>
    </w:p>
    <w:p w14:paraId="2A3DFD16" w14:textId="77777777" w:rsidR="00047906" w:rsidRPr="00047906" w:rsidRDefault="00047906" w:rsidP="00047906">
      <w:pPr>
        <w:autoSpaceDE w:val="0"/>
        <w:autoSpaceDN w:val="0"/>
        <w:adjustRightInd w:val="0"/>
        <w:spacing w:line="240" w:lineRule="auto"/>
        <w:ind w:left="708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</w:p>
    <w:p w14:paraId="27230012" w14:textId="77777777" w:rsidR="00047906" w:rsidRPr="00047906" w:rsidRDefault="00047906" w:rsidP="00047906">
      <w:pPr>
        <w:autoSpaceDE w:val="0"/>
        <w:autoSpaceDN w:val="0"/>
        <w:adjustRightInd w:val="0"/>
        <w:spacing w:line="240" w:lineRule="auto"/>
        <w:ind w:left="708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</w:p>
    <w:p w14:paraId="04C68C88" w14:textId="77777777" w:rsidR="00047906" w:rsidRPr="00047906" w:rsidRDefault="00047906" w:rsidP="00047906">
      <w:pPr>
        <w:autoSpaceDE w:val="0"/>
        <w:autoSpaceDN w:val="0"/>
        <w:adjustRightInd w:val="0"/>
        <w:spacing w:line="240" w:lineRule="auto"/>
        <w:ind w:left="708"/>
        <w:contextualSpacing/>
        <w:jc w:val="both"/>
        <w:rPr>
          <w:rFonts w:ascii="NewsGotT" w:eastAsia="Times New Roman" w:hAnsi="NewsGotT" w:cs="CIDFont+F2"/>
          <w:sz w:val="24"/>
          <w:szCs w:val="24"/>
          <w:lang w:eastAsia="zh-CN"/>
        </w:rPr>
      </w:pPr>
    </w:p>
    <w:tbl>
      <w:tblPr>
        <w:tblW w:w="7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34"/>
        <w:gridCol w:w="3118"/>
        <w:gridCol w:w="1843"/>
      </w:tblGrid>
      <w:tr w:rsidR="00047906" w:rsidRPr="00047906" w14:paraId="25D40E07" w14:textId="77777777" w:rsidTr="005103D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F6A7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bookmarkStart w:id="0" w:name="_Hlk121743609"/>
          </w:p>
          <w:p w14:paraId="294835D1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ÁMBITO DE CONOCIMIENTO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61E6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</w:p>
          <w:p w14:paraId="4AC99FA0" w14:textId="77777777" w:rsidR="00047906" w:rsidRPr="00047906" w:rsidRDefault="00047906" w:rsidP="00047906">
            <w:pPr>
              <w:suppressAutoHyphens/>
              <w:spacing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NIVEL DE CONOCIMIENTO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AC9F" w14:textId="77777777" w:rsidR="00047906" w:rsidRPr="00047906" w:rsidRDefault="00047906" w:rsidP="00047906">
            <w:pPr>
              <w:suppressAutoHyphens/>
              <w:spacing w:before="240" w:after="0" w:line="240" w:lineRule="auto"/>
              <w:jc w:val="center"/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</w:pPr>
            <w:r w:rsidRPr="00047906">
              <w:rPr>
                <w:rFonts w:ascii="NewsGotT" w:eastAsia="Times New Roman" w:hAnsi="NewsGotT" w:cs="Arial"/>
                <w:b/>
                <w:sz w:val="24"/>
                <w:szCs w:val="24"/>
                <w:lang w:eastAsia="zh-CN"/>
              </w:rPr>
              <w:t>PROPUESTA DE BAREMACIÓN</w:t>
            </w:r>
          </w:p>
        </w:tc>
      </w:tr>
      <w:tr w:rsidR="00047906" w:rsidRPr="00047906" w14:paraId="4851A3A2" w14:textId="77777777" w:rsidTr="005103D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AFA35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B106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0FE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5295688B" w14:textId="77777777" w:rsidTr="005103D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6300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FF7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68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51174038" w14:textId="77777777" w:rsidTr="005103D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8FC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6F2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9739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tr w:rsidR="00047906" w:rsidRPr="00047906" w14:paraId="42081651" w14:textId="77777777" w:rsidTr="005103D0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78E5F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86D0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AB29" w14:textId="77777777" w:rsidR="00047906" w:rsidRPr="00047906" w:rsidRDefault="00047906" w:rsidP="00047906">
            <w:pPr>
              <w:suppressAutoHyphens/>
              <w:spacing w:after="0" w:line="240" w:lineRule="auto"/>
              <w:jc w:val="both"/>
              <w:rPr>
                <w:rFonts w:ascii="NewsGotT" w:eastAsia="Times New Roman" w:hAnsi="NewsGotT" w:cs="Arial"/>
                <w:sz w:val="24"/>
                <w:szCs w:val="24"/>
                <w:lang w:eastAsia="zh-CN"/>
              </w:rPr>
            </w:pPr>
          </w:p>
        </w:tc>
      </w:tr>
      <w:bookmarkEnd w:id="0"/>
    </w:tbl>
    <w:p w14:paraId="4B4CF3C6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p w14:paraId="6230BE4E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AUTO-BAREMACIÓN (_____ HORAS DE FORMACIÓN x 1) + (</w:t>
      </w: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softHyphen/>
      </w: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softHyphen/>
        <w:t>_____CERTIFICACIÓN x 4) + (_______CONOCIMIENTOS) = _________ puntos</w:t>
      </w:r>
    </w:p>
    <w:p w14:paraId="0301AC34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AUTO-BAREMACIÓN _______ CONCIMIENTOS = ______ puntos</w:t>
      </w:r>
    </w:p>
    <w:p w14:paraId="7237EFA6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(MÁXIMO A CONSIGNAR 25 PUNTOS)</w:t>
      </w:r>
    </w:p>
    <w:p w14:paraId="66F1AC50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p w14:paraId="606C7751" w14:textId="77777777" w:rsidR="00047906" w:rsidRPr="00047906" w:rsidRDefault="00047906" w:rsidP="00047906">
      <w:pPr>
        <w:tabs>
          <w:tab w:val="left" w:pos="1665"/>
        </w:tabs>
        <w:suppressAutoHyphens/>
        <w:spacing w:after="0" w:line="240" w:lineRule="auto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p w14:paraId="3C2A3ABD" w14:textId="77777777" w:rsidR="00047906" w:rsidRPr="00047906" w:rsidRDefault="00047906" w:rsidP="00047906">
      <w:pPr>
        <w:suppressAutoHyphens/>
        <w:spacing w:after="24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proofErr w:type="gramStart"/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TOTAL</w:t>
      </w:r>
      <w:proofErr w:type="gramEnd"/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 xml:space="preserve"> AUTO-BAREMACIÓN (Suma 1+ 2) = ____________ puntos</w:t>
      </w:r>
    </w:p>
    <w:p w14:paraId="3B1C361C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  <w:t>(MÁXIMO A CONSIGNAR 70 PUNTOS)</w:t>
      </w:r>
    </w:p>
    <w:p w14:paraId="445494A8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b/>
          <w:bCs/>
          <w:sz w:val="24"/>
          <w:szCs w:val="24"/>
          <w:lang w:eastAsia="zh-CN"/>
        </w:rPr>
      </w:pPr>
    </w:p>
    <w:p w14:paraId="7BD7CB9E" w14:textId="77777777" w:rsidR="00047906" w:rsidRPr="00047906" w:rsidRDefault="00047906" w:rsidP="0004790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0AB5D64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692A9BDE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</w:p>
    <w:p w14:paraId="22AA8BFC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sz w:val="24"/>
          <w:szCs w:val="24"/>
          <w:lang w:eastAsia="zh-CN"/>
        </w:rPr>
        <w:t>La modificación del presente modelo, fuera de los espacios destinados a la incorporación de información de la persona candidata, conllevará la exclusión del procedimiento de selección.</w:t>
      </w:r>
    </w:p>
    <w:p w14:paraId="03C91173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sz w:val="24"/>
          <w:szCs w:val="24"/>
          <w:lang w:eastAsia="zh-CN"/>
        </w:rPr>
      </w:pPr>
    </w:p>
    <w:p w14:paraId="53AF2684" w14:textId="77777777" w:rsidR="00047906" w:rsidRPr="00047906" w:rsidRDefault="00047906" w:rsidP="00047906">
      <w:pPr>
        <w:suppressAutoHyphens/>
        <w:spacing w:after="0" w:line="240" w:lineRule="exact"/>
        <w:ind w:left="708"/>
        <w:jc w:val="both"/>
        <w:rPr>
          <w:rFonts w:ascii="NewsGotT" w:eastAsia="Times New Roman" w:hAnsi="NewsGotT" w:cs="NewsGotT"/>
          <w:bCs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Cs/>
          <w:sz w:val="24"/>
          <w:szCs w:val="24"/>
          <w:lang w:eastAsia="zh-CN"/>
        </w:rPr>
        <w:t>Fecha y firma.</w:t>
      </w:r>
    </w:p>
    <w:p w14:paraId="01658992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bCs/>
          <w:sz w:val="24"/>
          <w:szCs w:val="24"/>
          <w:lang w:eastAsia="zh-CN"/>
        </w:rPr>
      </w:pPr>
    </w:p>
    <w:p w14:paraId="2F5B63EE" w14:textId="77777777" w:rsidR="00047906" w:rsidRPr="00047906" w:rsidRDefault="00047906" w:rsidP="00047906">
      <w:pPr>
        <w:suppressAutoHyphens/>
        <w:spacing w:after="0" w:line="240" w:lineRule="auto"/>
        <w:jc w:val="both"/>
        <w:rPr>
          <w:rFonts w:ascii="NewsGotT" w:eastAsia="Times New Roman" w:hAnsi="NewsGotT" w:cs="NewsGotT"/>
          <w:b/>
          <w:sz w:val="24"/>
          <w:szCs w:val="24"/>
          <w:lang w:eastAsia="zh-CN"/>
        </w:rPr>
      </w:pPr>
      <w:r w:rsidRPr="00047906">
        <w:rPr>
          <w:rFonts w:ascii="NewsGotT" w:eastAsia="Times New Roman" w:hAnsi="NewsGotT" w:cs="NewsGotT"/>
          <w:bCs/>
          <w:sz w:val="24"/>
          <w:szCs w:val="24"/>
          <w:lang w:eastAsia="zh-CN"/>
        </w:rPr>
        <w:t>SR/. DIRECTOR GERENTE DE LA SOCIEDAD ANDALUZA PARA EL DESARROLLO DE LAS TELECOMUNICACIONES, S.A.</w:t>
      </w:r>
    </w:p>
    <w:p w14:paraId="60157CA6" w14:textId="77777777" w:rsidR="00047906" w:rsidRPr="00047906" w:rsidRDefault="00047906" w:rsidP="00047906">
      <w:pPr>
        <w:suppressAutoHyphens/>
        <w:spacing w:after="0" w:line="240" w:lineRule="auto"/>
        <w:ind w:left="708"/>
        <w:jc w:val="both"/>
        <w:rPr>
          <w:rFonts w:ascii="NewsGotT" w:eastAsia="Times New Roman" w:hAnsi="NewsGotT" w:cs="Arial"/>
          <w:sz w:val="24"/>
          <w:szCs w:val="24"/>
          <w:lang w:eastAsia="zh-CN"/>
        </w:rPr>
      </w:pPr>
    </w:p>
    <w:p w14:paraId="227FB3F3" w14:textId="77777777" w:rsidR="00CC22E6" w:rsidRDefault="00000000"/>
    <w:sectPr w:rsidR="00CC22E6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9339" w14:textId="77777777" w:rsidR="0080034E" w:rsidRDefault="0080034E" w:rsidP="00047906">
      <w:pPr>
        <w:spacing w:after="0" w:line="240" w:lineRule="auto"/>
      </w:pPr>
      <w:r>
        <w:separator/>
      </w:r>
    </w:p>
  </w:endnote>
  <w:endnote w:type="continuationSeparator" w:id="0">
    <w:p w14:paraId="171E7F1E" w14:textId="77777777" w:rsidR="0080034E" w:rsidRDefault="0080034E" w:rsidP="000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CDD0" w14:textId="77777777" w:rsidR="00D8003B" w:rsidRDefault="00000000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6576" w14:textId="77777777" w:rsidR="0080034E" w:rsidRDefault="0080034E" w:rsidP="00047906">
      <w:pPr>
        <w:spacing w:after="0" w:line="240" w:lineRule="auto"/>
      </w:pPr>
      <w:r>
        <w:separator/>
      </w:r>
    </w:p>
  </w:footnote>
  <w:footnote w:type="continuationSeparator" w:id="0">
    <w:p w14:paraId="276C3188" w14:textId="77777777" w:rsidR="0080034E" w:rsidRDefault="0080034E" w:rsidP="0004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A9DC" w14:textId="77777777" w:rsidR="00D8003B" w:rsidRDefault="00000000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1DE7"/>
    <w:multiLevelType w:val="hybridMultilevel"/>
    <w:tmpl w:val="5EC63400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7664F"/>
    <w:multiLevelType w:val="hybridMultilevel"/>
    <w:tmpl w:val="4FFCD528"/>
    <w:lvl w:ilvl="0" w:tplc="9A44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E746FF"/>
    <w:multiLevelType w:val="hybridMultilevel"/>
    <w:tmpl w:val="F036C66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2116091">
    <w:abstractNumId w:val="4"/>
  </w:num>
  <w:num w:numId="2" w16cid:durableId="1255091727">
    <w:abstractNumId w:val="3"/>
  </w:num>
  <w:num w:numId="3" w16cid:durableId="947932592">
    <w:abstractNumId w:val="2"/>
  </w:num>
  <w:num w:numId="4" w16cid:durableId="400182160">
    <w:abstractNumId w:val="1"/>
  </w:num>
  <w:num w:numId="5" w16cid:durableId="8762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6"/>
    <w:rsid w:val="00047906"/>
    <w:rsid w:val="0080034E"/>
    <w:rsid w:val="00A002CA"/>
    <w:rsid w:val="00D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05A1"/>
  <w15:chartTrackingRefBased/>
  <w15:docId w15:val="{29D20BAE-8F32-4125-9C47-54CA9E6C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4790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rsid w:val="00047906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04790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EncabezadoCar">
    <w:name w:val="Encabezado Car"/>
    <w:basedOn w:val="Fuentedeprrafopredeter"/>
    <w:link w:val="Encabezado"/>
    <w:rsid w:val="0004790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IZRELA</dc:creator>
  <cp:keywords/>
  <dc:description/>
  <cp:lastModifiedBy>IZRELA</cp:lastModifiedBy>
  <cp:revision>1</cp:revision>
  <dcterms:created xsi:type="dcterms:W3CDTF">2023-03-15T12:24:00Z</dcterms:created>
  <dcterms:modified xsi:type="dcterms:W3CDTF">2023-03-15T12:25:00Z</dcterms:modified>
</cp:coreProperties>
</file>